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="276" w:lineRule="auto"/>
        <w:ind w:left="-720" w:right="71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Coach: Heath Dreger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="276" w:lineRule="auto"/>
        <w:ind w:left="-720" w:right="71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shd w:fill="ffffff" w:val="clear"/>
        <w:spacing w:before="80" w:line="276" w:lineRule="auto"/>
        <w:ind w:left="-360" w:right="-60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 have a wonderful wife that I have been with for 15 years. My daughter is 16, I live in Kuna, Idaho. And we have 2 dogs, a Black Lab, and German Shepherd.</w:t>
      </w:r>
    </w:p>
    <w:p w:rsidR="00000000" w:rsidDel="00000000" w:rsidP="00000000" w:rsidRDefault="00000000" w:rsidRPr="00000000" w14:paraId="00000004">
      <w:pPr>
        <w:shd w:fill="ffffff" w:val="clear"/>
        <w:spacing w:before="320" w:line="276" w:lineRule="auto"/>
        <w:ind w:left="-720" w:right="65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EXPERIENCE</w:t>
      </w:r>
    </w:p>
    <w:p w:rsidR="00000000" w:rsidDel="00000000" w:rsidP="00000000" w:rsidRDefault="00000000" w:rsidRPr="00000000" w14:paraId="00000005">
      <w:pPr>
        <w:shd w:fill="ffffff" w:val="clear"/>
        <w:spacing w:before="320" w:line="276" w:lineRule="auto"/>
        <w:ind w:left="-720" w:right="-5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REAL BOISE, BOISE, ID 2018-2019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U17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Girls Assistant Coach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hd w:fill="ffffff" w:val="clear"/>
        <w:spacing w:before="200" w:line="276" w:lineRule="auto"/>
        <w:ind w:left="-720" w:right="-38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CAPITAL HIGH SCHOOL, BOISE, ID 2017-2019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Junior Varsity Assistant Soccer Head Coach </w:t>
      </w:r>
    </w:p>
    <w:p w:rsidR="00000000" w:rsidDel="00000000" w:rsidP="00000000" w:rsidRDefault="00000000" w:rsidRPr="00000000" w14:paraId="00000007">
      <w:pPr>
        <w:shd w:fill="ffffff" w:val="clear"/>
        <w:spacing w:before="60" w:line="276" w:lineRule="auto"/>
        <w:ind w:left="-360" w:right="58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Made district tournament both seasons as Assistant Coach. This was a first for the program in 8+ years.</w:t>
      </w:r>
    </w:p>
    <w:p w:rsidR="00000000" w:rsidDel="00000000" w:rsidP="00000000" w:rsidRDefault="00000000" w:rsidRPr="00000000" w14:paraId="00000008">
      <w:pPr>
        <w:shd w:fill="ffffff" w:val="clear"/>
        <w:spacing w:before="320" w:line="276" w:lineRule="auto"/>
        <w:ind w:left="-720" w:right="-3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BOYS &amp; GIRLS CLUBS OF ADA COUNTRY, Garden City, Idaho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Athletic Director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2016-2017</w:t>
      </w:r>
    </w:p>
    <w:p w:rsidR="00000000" w:rsidDel="00000000" w:rsidP="00000000" w:rsidRDefault="00000000" w:rsidRPr="00000000" w14:paraId="00000009">
      <w:pPr>
        <w:shd w:fill="ffffff" w:val="clear"/>
        <w:spacing w:before="320" w:line="276" w:lineRule="auto"/>
        <w:ind w:left="-720" w:right="-34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IDAHO RUSH, BOISE, ID 2013-2017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Youth Head &amp; Assistant Soccer Coach Key Contributions:</w:t>
      </w:r>
    </w:p>
    <w:p w:rsidR="00000000" w:rsidDel="00000000" w:rsidP="00000000" w:rsidRDefault="00000000" w:rsidRPr="00000000" w14:paraId="0000000A">
      <w:pPr>
        <w:shd w:fill="ffffff" w:val="clear"/>
        <w:spacing w:before="60" w:line="276" w:lineRule="auto"/>
        <w:ind w:left="-360" w:right="8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Coached 4 years with Idaho Rush and the Boys &amp; Girls Clubs of Ada County as the Head Coach of Select level and independent competitive teams, both boys &amp; girls teams (U12 Boys / U14 Girls).</w:t>
      </w:r>
    </w:p>
    <w:p w:rsidR="00000000" w:rsidDel="00000000" w:rsidP="00000000" w:rsidRDefault="00000000" w:rsidRPr="00000000" w14:paraId="0000000B">
      <w:pPr>
        <w:shd w:fill="ffffff" w:val="clear"/>
        <w:spacing w:before="60" w:line="276" w:lineRule="auto"/>
        <w:ind w:left="-360" w:right="52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Medaled 4 times during this period as a head coach.</w:t>
      </w:r>
    </w:p>
    <w:p w:rsidR="00000000" w:rsidDel="00000000" w:rsidP="00000000" w:rsidRDefault="00000000" w:rsidRPr="00000000" w14:paraId="0000000C">
      <w:pPr>
        <w:shd w:fill="ffffff" w:val="clear"/>
        <w:spacing w:before="60" w:line="276" w:lineRule="auto"/>
        <w:ind w:left="-360" w:right="56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Fall 2013 - Assistant Soccer Coach U-12 Boys</w:t>
      </w:r>
    </w:p>
    <w:p w:rsidR="00000000" w:rsidDel="00000000" w:rsidP="00000000" w:rsidRDefault="00000000" w:rsidRPr="00000000" w14:paraId="0000000D">
      <w:pPr>
        <w:shd w:fill="ffffff" w:val="clear"/>
        <w:spacing w:before="60" w:line="276" w:lineRule="auto"/>
        <w:ind w:left="-360" w:right="55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Spring 2014 Assistant Soccer Coach U-12 Boys</w:t>
      </w:r>
    </w:p>
    <w:p w:rsidR="00000000" w:rsidDel="00000000" w:rsidP="00000000" w:rsidRDefault="00000000" w:rsidRPr="00000000" w14:paraId="0000000E">
      <w:pPr>
        <w:shd w:fill="ffffff" w:val="clear"/>
        <w:spacing w:before="60" w:line="276" w:lineRule="auto"/>
        <w:ind w:left="-360" w:right="57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Fall 2014 Assistant Soccer Coach U-12 Boys</w:t>
      </w:r>
    </w:p>
    <w:p w:rsidR="00000000" w:rsidDel="00000000" w:rsidP="00000000" w:rsidRDefault="00000000" w:rsidRPr="00000000" w14:paraId="0000000F">
      <w:pPr>
        <w:shd w:fill="ffffff" w:val="clear"/>
        <w:spacing w:before="60" w:line="276" w:lineRule="auto"/>
        <w:ind w:left="-360" w:right="58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Spring 2015 Head Soccer Coach U-14 Girls</w:t>
      </w:r>
    </w:p>
    <w:p w:rsidR="00000000" w:rsidDel="00000000" w:rsidP="00000000" w:rsidRDefault="00000000" w:rsidRPr="00000000" w14:paraId="00000010">
      <w:pPr>
        <w:shd w:fill="ffffff" w:val="clear"/>
        <w:spacing w:before="60" w:line="276" w:lineRule="auto"/>
        <w:ind w:left="-360" w:right="60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Fall 2015 Head Soccer Coach U-14 Girls</w:t>
      </w:r>
    </w:p>
    <w:p w:rsidR="00000000" w:rsidDel="00000000" w:rsidP="00000000" w:rsidRDefault="00000000" w:rsidRPr="00000000" w14:paraId="00000011">
      <w:pPr>
        <w:shd w:fill="ffffff" w:val="clear"/>
        <w:spacing w:before="60" w:line="276" w:lineRule="auto"/>
        <w:ind w:left="-360" w:right="100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Spring 2016 Assistant Soccer Coach U-14 Girls </w:t>
      </w:r>
      <w:r w:rsidDel="00000000" w:rsidR="00000000" w:rsidRPr="00000000">
        <w:rPr>
          <w:i w:val="1"/>
          <w:sz w:val="18"/>
          <w:szCs w:val="18"/>
          <w:rtl w:val="0"/>
        </w:rPr>
        <w:t xml:space="preserve">(Took team to Idaho Director’s Cup as an Independent)</w:t>
      </w:r>
    </w:p>
    <w:p w:rsidR="00000000" w:rsidDel="00000000" w:rsidP="00000000" w:rsidRDefault="00000000" w:rsidRPr="00000000" w14:paraId="00000012">
      <w:pPr>
        <w:shd w:fill="ffffff" w:val="clear"/>
        <w:spacing w:before="60" w:line="276" w:lineRule="auto"/>
        <w:ind w:left="-360" w:right="57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Fall 2016 Assistant Soccer Coach U-14 Girls</w:t>
      </w:r>
    </w:p>
    <w:p w:rsidR="00000000" w:rsidDel="00000000" w:rsidP="00000000" w:rsidRDefault="00000000" w:rsidRPr="00000000" w14:paraId="00000013">
      <w:pPr>
        <w:shd w:fill="ffffff" w:val="clear"/>
        <w:spacing w:before="60" w:line="276" w:lineRule="auto"/>
        <w:ind w:left="-360" w:right="192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Spring 2017 Assistant Soccer Coach </w:t>
      </w:r>
      <w:r w:rsidDel="00000000" w:rsidR="00000000" w:rsidRPr="00000000">
        <w:rPr>
          <w:i w:val="1"/>
          <w:sz w:val="18"/>
          <w:szCs w:val="18"/>
          <w:rtl w:val="0"/>
        </w:rPr>
        <w:t xml:space="preserve">(Took team to Idaho Director’s Cup as an Independent)</w:t>
      </w:r>
    </w:p>
    <w:p w:rsidR="00000000" w:rsidDel="00000000" w:rsidP="00000000" w:rsidRDefault="00000000" w:rsidRPr="00000000" w14:paraId="00000014">
      <w:pPr>
        <w:shd w:fill="ffffff" w:val="clear"/>
        <w:spacing w:before="620" w:line="276" w:lineRule="auto"/>
        <w:ind w:left="-720" w:right="696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Licenses &amp; Certifications: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sz w:val="18"/>
          <w:szCs w:val="18"/>
          <w:rtl w:val="0"/>
        </w:rPr>
        <w:t xml:space="preserve">US Soccer F-Licence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US Soccer 11 v 11 Grassroots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Sudden Cardiac Arrest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Concussions for Student Athletes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Heat Illness Prevention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Engaging Effectively with Parents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Concussion in Sports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Sportsmanship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Bullying, Hazing, &amp; Inappropriate behaviors.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NFHS ACL Injury Prevention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IYSA Concussion 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before="480" w:line="276" w:lineRule="auto"/>
        <w:ind w:left="-720" w:right="66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Bachelor of Arts (BS) in Sociology (2013) Boise State University, Boise, ID</w:t>
      </w:r>
    </w:p>
    <w:p w:rsidR="00000000" w:rsidDel="00000000" w:rsidP="00000000" w:rsidRDefault="00000000" w:rsidRPr="00000000" w14:paraId="00000021">
      <w:pPr>
        <w:shd w:fill="ffffff" w:val="clear"/>
        <w:spacing w:before="200" w:line="276" w:lineRule="auto"/>
        <w:ind w:left="-720" w:right="61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Associates of Arts (AA) in Social Science (2010) Boise State University, Boise, ID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